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E5866" w14:textId="77777777" w:rsidR="00756FEE" w:rsidRDefault="00756FEE" w:rsidP="00756FEE">
      <w:r>
        <w:t>Document C: The Sedition Act of 1918 (Modified)</w:t>
      </w:r>
    </w:p>
    <w:p w14:paraId="350216B3" w14:textId="77777777" w:rsidR="00756FEE" w:rsidRDefault="00756FEE" w:rsidP="00756FEE"/>
    <w:p w14:paraId="2C2D9C1B" w14:textId="77777777" w:rsidR="00756FEE" w:rsidRPr="00756FEE" w:rsidRDefault="00756FEE" w:rsidP="00756FEE">
      <w:pPr>
        <w:rPr>
          <w:i/>
        </w:rPr>
      </w:pPr>
      <w:r w:rsidRPr="00756FEE">
        <w:rPr>
          <w:i/>
        </w:rPr>
        <w:t>This is an excerpt from the Sedition Act, signed into law by President</w:t>
      </w:r>
      <w:r w:rsidRPr="00756FEE">
        <w:rPr>
          <w:i/>
        </w:rPr>
        <w:t xml:space="preserve"> </w:t>
      </w:r>
      <w:r w:rsidRPr="00756FEE">
        <w:rPr>
          <w:i/>
        </w:rPr>
        <w:t>Woodrow Wilson in 1918. Along with the Espionage Act, the law shrunk the</w:t>
      </w:r>
      <w:r w:rsidRPr="00756FEE">
        <w:rPr>
          <w:i/>
        </w:rPr>
        <w:t xml:space="preserve"> </w:t>
      </w:r>
      <w:r w:rsidRPr="00756FEE">
        <w:rPr>
          <w:i/>
        </w:rPr>
        <w:t>rights of Americans. Wilson and the United States Congress claimed</w:t>
      </w:r>
      <w:r w:rsidRPr="00756FEE">
        <w:rPr>
          <w:i/>
        </w:rPr>
        <w:t xml:space="preserve"> </w:t>
      </w:r>
      <w:r w:rsidRPr="00756FEE">
        <w:rPr>
          <w:i/>
        </w:rPr>
        <w:t>dissent would harm America's effort to win the war. Congress repealed the</w:t>
      </w:r>
      <w:r w:rsidRPr="00756FEE">
        <w:rPr>
          <w:i/>
        </w:rPr>
        <w:t xml:space="preserve"> </w:t>
      </w:r>
      <w:r w:rsidRPr="00756FEE">
        <w:rPr>
          <w:i/>
        </w:rPr>
        <w:t>act in December 1920, two years after the end of WWI.</w:t>
      </w:r>
    </w:p>
    <w:p w14:paraId="6CCA91CC" w14:textId="77777777" w:rsidR="00756FEE" w:rsidRDefault="00756FEE" w:rsidP="00756FEE"/>
    <w:p w14:paraId="32481EB8" w14:textId="77777777" w:rsidR="00756FEE" w:rsidRDefault="00756FEE" w:rsidP="00756FEE">
      <w:r>
        <w:t>Whoever, when the United States is at war, shall willfully utter, print, write</w:t>
      </w:r>
      <w:r>
        <w:t xml:space="preserve"> </w:t>
      </w:r>
      <w:r>
        <w:t>or publish any disloyal, profane, scurrilous, or abusive language about</w:t>
      </w:r>
      <w:r>
        <w:t xml:space="preserve"> </w:t>
      </w:r>
      <w:r>
        <w:t>the form of government of the United States or the Constitution of the</w:t>
      </w:r>
      <w:r>
        <w:t xml:space="preserve"> </w:t>
      </w:r>
      <w:r>
        <w:t>United States, or the military or naval forces of the United States, or the</w:t>
      </w:r>
      <w:r>
        <w:t xml:space="preserve"> </w:t>
      </w:r>
      <w:r>
        <w:t>flag of the United States, or the uniform of the Army or Navy of the United</w:t>
      </w:r>
      <w:r>
        <w:t xml:space="preserve"> </w:t>
      </w:r>
      <w:r>
        <w:t>States . . . or shall willfully utter, print, write, or publish any language</w:t>
      </w:r>
      <w:r>
        <w:t xml:space="preserve"> </w:t>
      </w:r>
      <w:r>
        <w:t>intended to incite, provoke, or encourage resistance to the United States . .</w:t>
      </w:r>
      <w:r>
        <w:t xml:space="preserve"> </w:t>
      </w:r>
      <w:r>
        <w:t>. shall be punished by a fine of not more than $10,000 or the imprisonment</w:t>
      </w:r>
      <w:r>
        <w:t xml:space="preserve"> </w:t>
      </w:r>
      <w:r>
        <w:t>for not more than twenty years, or both.</w:t>
      </w:r>
    </w:p>
    <w:p w14:paraId="13CF49FE" w14:textId="77777777" w:rsidR="00756FEE" w:rsidRDefault="00756FEE" w:rsidP="00756FEE"/>
    <w:p w14:paraId="12566440" w14:textId="77777777" w:rsidR="00756FEE" w:rsidRDefault="00756FEE" w:rsidP="00756FEE">
      <w:r>
        <w:t>Source: The Sedition Act of 1918 was passed by the United States</w:t>
      </w:r>
      <w:r>
        <w:t xml:space="preserve"> </w:t>
      </w:r>
      <w:r>
        <w:t>Congress on May 16, 1918.</w:t>
      </w:r>
    </w:p>
    <w:p w14:paraId="1750AFF6" w14:textId="77777777" w:rsidR="00756FEE" w:rsidRDefault="00756FEE" w:rsidP="00756FEE"/>
    <w:p w14:paraId="0D7B3980" w14:textId="77777777" w:rsidR="00756FEE" w:rsidRPr="00756FEE" w:rsidRDefault="00756FEE" w:rsidP="00756FEE">
      <w:pPr>
        <w:rPr>
          <w:u w:val="single"/>
        </w:rPr>
      </w:pPr>
      <w:r w:rsidRPr="00756FEE">
        <w:rPr>
          <w:u w:val="single"/>
        </w:rPr>
        <w:t>Vocabulary</w:t>
      </w:r>
    </w:p>
    <w:p w14:paraId="4B59A1C4" w14:textId="77777777" w:rsidR="00756FEE" w:rsidRDefault="00756FEE" w:rsidP="00756FEE"/>
    <w:p w14:paraId="489FB3DE" w14:textId="77777777" w:rsidR="00756FEE" w:rsidRDefault="00756FEE" w:rsidP="00756FEE">
      <w:r>
        <w:t>utter: say</w:t>
      </w:r>
    </w:p>
    <w:p w14:paraId="31C4396B" w14:textId="77777777" w:rsidR="00756FEE" w:rsidRDefault="00756FEE" w:rsidP="00756FEE"/>
    <w:p w14:paraId="4FDB9BAE" w14:textId="77777777" w:rsidR="00756FEE" w:rsidRDefault="00756FEE" w:rsidP="00756FEE">
      <w:r>
        <w:t>profane: disrespectful</w:t>
      </w:r>
    </w:p>
    <w:p w14:paraId="36F04BF0" w14:textId="77777777" w:rsidR="00756FEE" w:rsidRDefault="00756FEE" w:rsidP="00756FEE"/>
    <w:p w14:paraId="3B9DF4FA" w14:textId="77777777" w:rsidR="00756FEE" w:rsidRDefault="00756FEE" w:rsidP="00756FEE">
      <w:r>
        <w:t>scurrilous: insulting</w:t>
      </w:r>
    </w:p>
    <w:p w14:paraId="35CBFCE7" w14:textId="77777777" w:rsidR="00756FEE" w:rsidRDefault="00756FEE" w:rsidP="00756FEE"/>
    <w:p w14:paraId="6DB1FAD7" w14:textId="77777777" w:rsidR="00756FEE" w:rsidRDefault="00756FEE" w:rsidP="00756FEE">
      <w:r>
        <w:t>incite: stir up</w:t>
      </w:r>
    </w:p>
    <w:p w14:paraId="5FF0EA89" w14:textId="77777777" w:rsidR="00756FEE" w:rsidRDefault="00756FEE" w:rsidP="00756FEE"/>
    <w:p w14:paraId="38628148" w14:textId="77777777" w:rsidR="00756FEE" w:rsidRDefault="00756FEE" w:rsidP="00756FEE">
      <w:r>
        <w:t xml:space="preserve">Document D: </w:t>
      </w:r>
      <w:proofErr w:type="spellStart"/>
      <w:r>
        <w:t>Schenck</w:t>
      </w:r>
      <w:proofErr w:type="spellEnd"/>
      <w:r>
        <w:t xml:space="preserve"> v. United States (Modified)</w:t>
      </w:r>
    </w:p>
    <w:p w14:paraId="36067622" w14:textId="77777777" w:rsidR="00756FEE" w:rsidRDefault="00756FEE" w:rsidP="00756FEE"/>
    <w:p w14:paraId="30EEBB10" w14:textId="77777777" w:rsidR="00756FEE" w:rsidRPr="00756FEE" w:rsidRDefault="00756FEE" w:rsidP="00756FEE">
      <w:pPr>
        <w:rPr>
          <w:i/>
        </w:rPr>
      </w:pPr>
      <w:r w:rsidRPr="00756FEE">
        <w:rPr>
          <w:i/>
        </w:rPr>
        <w:t>The excerpt below comes from the Supreme Court’s unanimous opinion in</w:t>
      </w:r>
      <w:r w:rsidRPr="00756FEE">
        <w:rPr>
          <w:i/>
        </w:rPr>
        <w:t xml:space="preserve"> </w:t>
      </w:r>
      <w:proofErr w:type="spellStart"/>
      <w:r w:rsidRPr="00756FEE">
        <w:rPr>
          <w:i/>
        </w:rPr>
        <w:t>Schenck</w:t>
      </w:r>
      <w:proofErr w:type="spellEnd"/>
      <w:r w:rsidRPr="00756FEE">
        <w:rPr>
          <w:i/>
        </w:rPr>
        <w:t xml:space="preserve"> v. United States, 1919.</w:t>
      </w:r>
    </w:p>
    <w:p w14:paraId="518B1DF1" w14:textId="77777777" w:rsidR="00756FEE" w:rsidRDefault="00756FEE" w:rsidP="00756FEE"/>
    <w:p w14:paraId="61088B2E" w14:textId="77777777" w:rsidR="00756FEE" w:rsidRDefault="00756FEE" w:rsidP="00756FEE">
      <w:r>
        <w:t>OPINION BY JUSTICE OLIVER WENDELL HOLMES, JR.</w:t>
      </w:r>
    </w:p>
    <w:p w14:paraId="1FD03B61" w14:textId="77777777" w:rsidR="00756FEE" w:rsidRDefault="00756FEE" w:rsidP="00756FEE"/>
    <w:p w14:paraId="1282BFA6" w14:textId="77777777" w:rsidR="00756FEE" w:rsidRDefault="00756FEE" w:rsidP="00756FEE">
      <w:r>
        <w:t>The character of every act depends upon the circumstances in which it is</w:t>
      </w:r>
      <w:r>
        <w:t xml:space="preserve"> </w:t>
      </w:r>
      <w:r>
        <w:t>done. The most stringent protection of free speech would not protect a man</w:t>
      </w:r>
      <w:r>
        <w:t xml:space="preserve"> </w:t>
      </w:r>
      <w:r>
        <w:t>in falsely shouting “Fire!” in a theatre and causing a panic. . . .The question in every case is whether the words used are used in such</w:t>
      </w:r>
      <w:r>
        <w:t xml:space="preserve"> </w:t>
      </w:r>
      <w:r>
        <w:t>circumstances and are of such a nature as to create a clear and present</w:t>
      </w:r>
      <w:r>
        <w:t xml:space="preserve"> </w:t>
      </w:r>
      <w:r>
        <w:t>danger that they will bring about the substantive evils that Congress has a</w:t>
      </w:r>
      <w:r>
        <w:t xml:space="preserve"> </w:t>
      </w:r>
      <w:r>
        <w:t>right to prevent. . . .When a nation is at war many things that might be said in time of peace are</w:t>
      </w:r>
      <w:r>
        <w:t xml:space="preserve"> </w:t>
      </w:r>
      <w:r>
        <w:t>such a hindrance to its effort that their utterance will not be endured so long</w:t>
      </w:r>
      <w:r>
        <w:t xml:space="preserve"> </w:t>
      </w:r>
      <w:r>
        <w:t>as men fight and that no Court could regard them as protected by any</w:t>
      </w:r>
      <w:r>
        <w:t xml:space="preserve"> </w:t>
      </w:r>
      <w:bookmarkStart w:id="0" w:name="_GoBack"/>
      <w:bookmarkEnd w:id="0"/>
      <w:r>
        <w:t>constitutional right.</w:t>
      </w:r>
    </w:p>
    <w:p w14:paraId="3CFEFAC1" w14:textId="77777777" w:rsidR="00756FEE" w:rsidRDefault="00756FEE" w:rsidP="00756FEE"/>
    <w:p w14:paraId="1CE6817A" w14:textId="77777777" w:rsidR="000E0C24" w:rsidRDefault="00756FEE" w:rsidP="00756FEE">
      <w:r>
        <w:t>Source: Supreme Court opinion by Justice Oliver Wendell Holmes, Jr.,</w:t>
      </w:r>
      <w:r>
        <w:t xml:space="preserve"> </w:t>
      </w:r>
      <w:r>
        <w:t>March 3, 1919.</w:t>
      </w:r>
    </w:p>
    <w:sectPr w:rsidR="000E0C24" w:rsidSect="00FC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EE"/>
    <w:rsid w:val="00345EB1"/>
    <w:rsid w:val="005B23CD"/>
    <w:rsid w:val="00756FEE"/>
    <w:rsid w:val="00BF19D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35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Macintosh Word</Application>
  <DocSecurity>0</DocSecurity>
  <Lines>15</Lines>
  <Paragraphs>4</Paragraphs>
  <ScaleCrop>false</ScaleCrop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2017-03-02T02:13:00Z</dcterms:created>
  <dcterms:modified xsi:type="dcterms:W3CDTF">2017-03-02T02:21:00Z</dcterms:modified>
</cp:coreProperties>
</file>